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59" w:rsidRPr="002571DF" w:rsidRDefault="00941859" w:rsidP="002571DF">
      <w:pPr>
        <w:spacing w:line="360" w:lineRule="auto"/>
        <w:rPr>
          <w:b/>
          <w:sz w:val="28"/>
          <w:szCs w:val="28"/>
          <w:lang w:val="en-US"/>
        </w:rPr>
      </w:pPr>
      <w:bookmarkStart w:id="0" w:name="_GoBack"/>
      <w:r w:rsidRPr="002571DF">
        <w:rPr>
          <w:b/>
          <w:sz w:val="28"/>
          <w:szCs w:val="28"/>
          <w:lang w:val="en-US"/>
        </w:rPr>
        <w:t>T</w:t>
      </w:r>
      <w:r w:rsidRPr="002571DF">
        <w:rPr>
          <w:b/>
          <w:sz w:val="28"/>
          <w:szCs w:val="28"/>
        </w:rPr>
        <w:t xml:space="preserve">rường: THCS Tân Túc            </w:t>
      </w:r>
      <w:r w:rsidRPr="002571DF">
        <w:rPr>
          <w:b/>
          <w:sz w:val="28"/>
          <w:szCs w:val="28"/>
        </w:rPr>
        <w:tab/>
        <w:t xml:space="preserve">                                                  Tuần </w:t>
      </w:r>
      <w:r w:rsidR="00E46EEB" w:rsidRPr="002571DF">
        <w:rPr>
          <w:b/>
          <w:sz w:val="28"/>
          <w:szCs w:val="28"/>
          <w:lang w:val="en-US"/>
        </w:rPr>
        <w:t>10, 11</w:t>
      </w:r>
      <w:r w:rsidRPr="002571DF">
        <w:rPr>
          <w:b/>
          <w:sz w:val="28"/>
          <w:szCs w:val="28"/>
        </w:rPr>
        <w:t xml:space="preserve">: TIN HỌC </w:t>
      </w:r>
      <w:r w:rsidRPr="002571DF">
        <w:rPr>
          <w:b/>
          <w:sz w:val="28"/>
          <w:szCs w:val="28"/>
          <w:lang w:val="en-US"/>
        </w:rPr>
        <w:t>8</w:t>
      </w:r>
    </w:p>
    <w:p w:rsidR="00734D14" w:rsidRPr="002571DF" w:rsidRDefault="00734D14" w:rsidP="002571DF">
      <w:pPr>
        <w:spacing w:line="360" w:lineRule="auto"/>
        <w:rPr>
          <w:sz w:val="28"/>
          <w:szCs w:val="28"/>
        </w:rPr>
      </w:pPr>
    </w:p>
    <w:p w:rsidR="00941859" w:rsidRPr="002571DF" w:rsidRDefault="00941859" w:rsidP="002571DF">
      <w:pPr>
        <w:spacing w:line="360" w:lineRule="auto"/>
        <w:rPr>
          <w:sz w:val="28"/>
          <w:szCs w:val="28"/>
        </w:rPr>
      </w:pPr>
    </w:p>
    <w:p w:rsidR="00941859" w:rsidRPr="002571DF" w:rsidRDefault="00941859" w:rsidP="002571DF">
      <w:pPr>
        <w:spacing w:line="360" w:lineRule="auto"/>
        <w:rPr>
          <w:sz w:val="28"/>
          <w:szCs w:val="28"/>
        </w:rPr>
      </w:pPr>
    </w:p>
    <w:p w:rsidR="00941859" w:rsidRPr="002571DF" w:rsidRDefault="00941859" w:rsidP="002571DF">
      <w:pPr>
        <w:spacing w:line="360" w:lineRule="auto"/>
        <w:rPr>
          <w:sz w:val="28"/>
          <w:szCs w:val="28"/>
        </w:rPr>
      </w:pPr>
    </w:p>
    <w:p w:rsidR="00E46EEB" w:rsidRPr="002571DF" w:rsidRDefault="00E46EEB" w:rsidP="002571DF">
      <w:pPr>
        <w:spacing w:line="360" w:lineRule="auto"/>
        <w:ind w:left="1440" w:firstLine="720"/>
        <w:jc w:val="both"/>
        <w:rPr>
          <w:b/>
          <w:sz w:val="28"/>
          <w:szCs w:val="28"/>
          <w:lang w:val="pt-BR"/>
        </w:rPr>
      </w:pPr>
      <w:r w:rsidRPr="002571DF">
        <w:rPr>
          <w:b/>
          <w:color w:val="FF0000"/>
          <w:sz w:val="28"/>
          <w:szCs w:val="28"/>
          <w:lang w:val="vi-VN"/>
        </w:rPr>
        <w:t>BÀI 5. TỪ BÀI TOÁN ĐẾN CHƯƠNG TRÌNH</w:t>
      </w:r>
      <w:r w:rsidRPr="002571DF">
        <w:rPr>
          <w:b/>
          <w:sz w:val="28"/>
          <w:szCs w:val="28"/>
          <w:lang w:val="pt-BR"/>
        </w:rPr>
        <w:t xml:space="preserve"> </w:t>
      </w:r>
    </w:p>
    <w:p w:rsidR="00E46EEB" w:rsidRPr="002571DF" w:rsidRDefault="00E46EEB" w:rsidP="002571DF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b/>
          <w:i/>
          <w:color w:val="44546A" w:themeColor="text2"/>
          <w:sz w:val="28"/>
          <w:szCs w:val="28"/>
          <w:lang w:val="nl-NL"/>
        </w:rPr>
      </w:pPr>
      <w:r w:rsidRPr="002571DF">
        <w:rPr>
          <w:b/>
          <w:i/>
          <w:color w:val="44546A" w:themeColor="text2"/>
          <w:sz w:val="28"/>
          <w:szCs w:val="28"/>
          <w:lang w:val="nl-NL"/>
        </w:rPr>
        <w:t>Xác định bài toán</w:t>
      </w:r>
    </w:p>
    <w:p w:rsidR="00E46EEB" w:rsidRPr="002571DF" w:rsidRDefault="00E46EEB" w:rsidP="002571DF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>Bài toán là một công việc hay một nhiệm vụ cần giải quyết.</w:t>
      </w:r>
    </w:p>
    <w:p w:rsidR="00E46EEB" w:rsidRPr="002571DF" w:rsidRDefault="00E46EEB" w:rsidP="002571DF">
      <w:pPr>
        <w:pStyle w:val="ListParagraph"/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>Xác định bài toán là đi xác định điều kiện cho trước và xác định kết quả cần thu được.</w:t>
      </w:r>
    </w:p>
    <w:p w:rsidR="00E46EEB" w:rsidRPr="002571DF" w:rsidRDefault="00E46EEB" w:rsidP="002571DF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i/>
          <w:color w:val="44546A" w:themeColor="text2"/>
          <w:sz w:val="28"/>
          <w:szCs w:val="28"/>
          <w:lang w:val="nl-NL"/>
        </w:rPr>
      </w:pPr>
      <w:r w:rsidRPr="002571DF">
        <w:rPr>
          <w:b/>
          <w:i/>
          <w:color w:val="44546A" w:themeColor="text2"/>
          <w:sz w:val="28"/>
          <w:szCs w:val="28"/>
          <w:lang w:val="nl-NL"/>
        </w:rPr>
        <w:t>Quá trình giả bài toán trên máy tính</w:t>
      </w:r>
    </w:p>
    <w:p w:rsidR="00E46EEB" w:rsidRPr="002571DF" w:rsidRDefault="00E46EEB" w:rsidP="002571DF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360"/>
        <w:jc w:val="both"/>
        <w:rPr>
          <w:color w:val="000000" w:themeColor="text1"/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>- Để giải quyết được một bài toán cụ thể, người ta cần xác định bài toán, tức là xác định rõ các điều kiện cho trước và kết quả thu được.</w:t>
      </w:r>
    </w:p>
    <w:p w:rsidR="00E46EEB" w:rsidRPr="002571DF" w:rsidRDefault="00E46EEB" w:rsidP="002571DF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360"/>
        <w:jc w:val="both"/>
        <w:rPr>
          <w:color w:val="000000" w:themeColor="text1"/>
          <w:sz w:val="28"/>
          <w:szCs w:val="28"/>
          <w:lang w:val="vi-VN"/>
        </w:rPr>
      </w:pPr>
      <w:r w:rsidRPr="002571DF">
        <w:rPr>
          <w:i/>
          <w:color w:val="000000" w:themeColor="text1"/>
          <w:sz w:val="28"/>
          <w:szCs w:val="28"/>
          <w:lang w:val="vi-VN"/>
        </w:rPr>
        <w:t xml:space="preserve">- </w:t>
      </w:r>
      <w:r w:rsidRPr="002571DF">
        <w:rPr>
          <w:color w:val="000000" w:themeColor="text1"/>
          <w:sz w:val="28"/>
          <w:szCs w:val="28"/>
          <w:lang w:val="vi-VN"/>
        </w:rPr>
        <w:t xml:space="preserve">Xác định bài toán: từ phát biểu của bài toán, ta xác định điều kiện cho trước – </w:t>
      </w:r>
      <w:r w:rsidRPr="002571DF">
        <w:rPr>
          <w:b/>
          <w:color w:val="000000" w:themeColor="text1"/>
          <w:sz w:val="28"/>
          <w:szCs w:val="28"/>
          <w:lang w:val="vi-VN"/>
        </w:rPr>
        <w:t>thông tin đã cho (input)</w:t>
      </w:r>
      <w:r w:rsidRPr="002571DF">
        <w:rPr>
          <w:color w:val="000000" w:themeColor="text1"/>
          <w:sz w:val="28"/>
          <w:szCs w:val="28"/>
          <w:lang w:val="vi-VN"/>
        </w:rPr>
        <w:t xml:space="preserve"> và đâu là kết quả cần nhận được – </w:t>
      </w:r>
      <w:r w:rsidRPr="002571DF">
        <w:rPr>
          <w:b/>
          <w:color w:val="000000" w:themeColor="text1"/>
          <w:sz w:val="28"/>
          <w:szCs w:val="28"/>
          <w:lang w:val="vi-VN"/>
        </w:rPr>
        <w:t>thông tin cần tìm (output).</w:t>
      </w:r>
    </w:p>
    <w:p w:rsidR="00E46EEB" w:rsidRPr="002571DF" w:rsidRDefault="00E46EEB" w:rsidP="002571DF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360"/>
        <w:jc w:val="both"/>
        <w:rPr>
          <w:color w:val="000000" w:themeColor="text1"/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 xml:space="preserve">- Mô tả thuật toán: diễn tả cách giải bài toán bằng dãy các thao tác cần phải thực hiện. </w:t>
      </w:r>
    </w:p>
    <w:p w:rsidR="00E46EEB" w:rsidRPr="002571DF" w:rsidRDefault="00E46EEB" w:rsidP="002571DF">
      <w:pPr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360"/>
        <w:jc w:val="both"/>
        <w:rPr>
          <w:color w:val="000000" w:themeColor="text1"/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>- Viết chương trình: dựa vào thuật toán ở trên, viết chương trình bằng một ngôn ngữ lập trình thích hợp.</w:t>
      </w:r>
    </w:p>
    <w:p w:rsidR="00E46EEB" w:rsidRPr="002571DF" w:rsidRDefault="00E46EEB" w:rsidP="002571DF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i/>
          <w:color w:val="44546A" w:themeColor="text2"/>
          <w:sz w:val="28"/>
          <w:szCs w:val="28"/>
          <w:lang w:val="nl-NL"/>
        </w:rPr>
      </w:pPr>
      <w:r w:rsidRPr="002571DF">
        <w:rPr>
          <w:b/>
          <w:i/>
          <w:color w:val="44546A" w:themeColor="text2"/>
          <w:sz w:val="28"/>
          <w:szCs w:val="28"/>
          <w:lang w:val="nl-NL"/>
        </w:rPr>
        <w:t>Quá trình giả bài toán trên máy tính</w:t>
      </w:r>
    </w:p>
    <w:p w:rsidR="00E46EEB" w:rsidRPr="002571DF" w:rsidRDefault="00E46EEB" w:rsidP="002571DF">
      <w:pPr>
        <w:pStyle w:val="ListParagraph"/>
        <w:numPr>
          <w:ilvl w:val="0"/>
          <w:numId w:val="3"/>
        </w:numPr>
        <w:tabs>
          <w:tab w:val="left" w:pos="370"/>
          <w:tab w:val="left" w:pos="540"/>
          <w:tab w:val="left" w:pos="900"/>
        </w:tabs>
        <w:spacing w:line="360" w:lineRule="auto"/>
        <w:jc w:val="both"/>
        <w:rPr>
          <w:i/>
          <w:color w:val="000000" w:themeColor="text1"/>
          <w:sz w:val="28"/>
          <w:szCs w:val="28"/>
          <w:lang w:val="vi-VN"/>
        </w:rPr>
      </w:pPr>
      <w:r w:rsidRPr="002571DF">
        <w:rPr>
          <w:color w:val="000000" w:themeColor="text1"/>
          <w:sz w:val="28"/>
          <w:szCs w:val="28"/>
          <w:lang w:val="vi-VN"/>
        </w:rPr>
        <w:t>Thuật toán là dãy hữu hạn các thao tác cần thực hiện</w:t>
      </w:r>
      <w:r w:rsidRPr="002571DF">
        <w:rPr>
          <w:color w:val="000000" w:themeColor="text1"/>
          <w:sz w:val="28"/>
          <w:szCs w:val="28"/>
          <w:lang w:val="nl-NL"/>
        </w:rPr>
        <w:t xml:space="preserve"> theo một trình tự xác định</w:t>
      </w:r>
      <w:r w:rsidRPr="002571DF">
        <w:rPr>
          <w:color w:val="000000" w:themeColor="text1"/>
          <w:sz w:val="28"/>
          <w:szCs w:val="28"/>
          <w:lang w:val="vi-VN"/>
        </w:rPr>
        <w:t xml:space="preserve"> để </w:t>
      </w:r>
      <w:r w:rsidRPr="002571DF">
        <w:rPr>
          <w:color w:val="000000" w:themeColor="text1"/>
          <w:sz w:val="28"/>
          <w:szCs w:val="28"/>
          <w:lang w:val="nl-NL"/>
        </w:rPr>
        <w:t>thu được kết qảu cần thiết từ những điều kiện cho trước.</w:t>
      </w:r>
    </w:p>
    <w:p w:rsidR="00E46EEB" w:rsidRPr="002571DF" w:rsidRDefault="00E46EEB" w:rsidP="002571DF">
      <w:pPr>
        <w:pStyle w:val="ListParagraph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spacing w:line="360" w:lineRule="auto"/>
        <w:jc w:val="both"/>
        <w:rPr>
          <w:b/>
          <w:i/>
          <w:color w:val="44546A" w:themeColor="text2"/>
          <w:sz w:val="28"/>
          <w:szCs w:val="28"/>
          <w:lang w:val="nl-NL"/>
        </w:rPr>
      </w:pPr>
      <w:r w:rsidRPr="002571DF">
        <w:rPr>
          <w:b/>
          <w:i/>
          <w:color w:val="44546A" w:themeColor="text2"/>
          <w:sz w:val="28"/>
          <w:szCs w:val="28"/>
          <w:lang w:val="nl-NL"/>
        </w:rPr>
        <w:t>Một số ví dụ về thuật toán (SGK)</w:t>
      </w:r>
    </w:p>
    <w:p w:rsidR="00703EB4" w:rsidRPr="002571DF" w:rsidRDefault="00703EB4" w:rsidP="002571DF">
      <w:pPr>
        <w:pStyle w:val="ListParagraph"/>
        <w:tabs>
          <w:tab w:val="left" w:pos="360"/>
          <w:tab w:val="left" w:pos="540"/>
          <w:tab w:val="left" w:pos="720"/>
          <w:tab w:val="left" w:pos="900"/>
        </w:tabs>
        <w:spacing w:line="360" w:lineRule="auto"/>
        <w:ind w:left="720" w:firstLine="0"/>
        <w:jc w:val="both"/>
        <w:rPr>
          <w:b/>
          <w:i/>
          <w:color w:val="44546A" w:themeColor="text2"/>
          <w:sz w:val="28"/>
          <w:szCs w:val="28"/>
          <w:lang w:val="nl-NL"/>
        </w:rPr>
      </w:pP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i/>
          <w:color w:val="44546A" w:themeColor="text2"/>
          <w:sz w:val="28"/>
          <w:szCs w:val="28"/>
          <w:lang w:val="nl-NL"/>
        </w:rPr>
        <w:tab/>
      </w:r>
      <w:r w:rsidRPr="002571DF">
        <w:rPr>
          <w:b/>
          <w:color w:val="000000" w:themeColor="text1"/>
          <w:sz w:val="28"/>
          <w:szCs w:val="28"/>
          <w:lang w:val="vi-VN"/>
        </w:rPr>
        <w:t>Hết./.</w:t>
      </w:r>
    </w:p>
    <w:bookmarkEnd w:id="0"/>
    <w:p w:rsidR="00941859" w:rsidRPr="002571DF" w:rsidRDefault="00941859" w:rsidP="002571DF">
      <w:pPr>
        <w:spacing w:line="360" w:lineRule="auto"/>
        <w:rPr>
          <w:sz w:val="28"/>
          <w:szCs w:val="28"/>
          <w:lang w:val="nl-NL"/>
        </w:rPr>
      </w:pPr>
    </w:p>
    <w:sectPr w:rsidR="00941859" w:rsidRPr="002571DF" w:rsidSect="0094185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793A"/>
    <w:multiLevelType w:val="hybridMultilevel"/>
    <w:tmpl w:val="2A429652"/>
    <w:lvl w:ilvl="0" w:tplc="E0C22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D03EB"/>
    <w:multiLevelType w:val="hybridMultilevel"/>
    <w:tmpl w:val="1624D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B446D"/>
    <w:multiLevelType w:val="hybridMultilevel"/>
    <w:tmpl w:val="28EA0410"/>
    <w:lvl w:ilvl="0" w:tplc="43C08E56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59"/>
    <w:rsid w:val="002571DF"/>
    <w:rsid w:val="00703EB4"/>
    <w:rsid w:val="00734D14"/>
    <w:rsid w:val="00941859"/>
    <w:rsid w:val="00E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41859"/>
    <w:pPr>
      <w:ind w:left="107"/>
    </w:pPr>
  </w:style>
  <w:style w:type="paragraph" w:styleId="ListParagraph">
    <w:name w:val="List Paragraph"/>
    <w:basedOn w:val="Normal"/>
    <w:uiPriority w:val="34"/>
    <w:qFormat/>
    <w:rsid w:val="00941859"/>
    <w:pPr>
      <w:ind w:left="394" w:hanging="1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41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41859"/>
    <w:pPr>
      <w:ind w:left="107"/>
    </w:pPr>
  </w:style>
  <w:style w:type="paragraph" w:styleId="ListParagraph">
    <w:name w:val="List Paragraph"/>
    <w:basedOn w:val="Normal"/>
    <w:uiPriority w:val="34"/>
    <w:qFormat/>
    <w:rsid w:val="00941859"/>
    <w:pPr>
      <w:ind w:left="394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HuangCao</dc:creator>
  <cp:keywords/>
  <dc:description/>
  <cp:lastModifiedBy>Laptop</cp:lastModifiedBy>
  <cp:revision>4</cp:revision>
  <dcterms:created xsi:type="dcterms:W3CDTF">2021-11-01T14:40:00Z</dcterms:created>
  <dcterms:modified xsi:type="dcterms:W3CDTF">2021-11-23T14:54:00Z</dcterms:modified>
</cp:coreProperties>
</file>